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3B8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п</w:t>
      </w:r>
      <w:r w:rsidRPr="003A7DF9">
        <w:rPr>
          <w:rFonts w:ascii="Times New Roman" w:hAnsi="Times New Roman" w:cs="Times New Roman"/>
          <w:sz w:val="26"/>
          <w:szCs w:val="26"/>
        </w:rPr>
        <w:t xml:space="preserve">о </w:t>
      </w:r>
      <w:r w:rsidRPr="003A7DF9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A7DF9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A7DF9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3A7DF9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A7DF9" w:rsidP="003A53B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19 мая 2026</w:t>
      </w:r>
      <w:r w:rsidRPr="003A7DF9" w:rsidR="003A53B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Pr="003A7DF9" w:rsidR="003A53B8">
        <w:rPr>
          <w:rFonts w:ascii="Times New Roman" w:hAnsi="Times New Roman" w:cs="Times New Roman"/>
          <w:sz w:val="26"/>
          <w:szCs w:val="26"/>
        </w:rPr>
        <w:tab/>
      </w:r>
      <w:r w:rsidR="0088264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A7DF9">
        <w:rPr>
          <w:rFonts w:ascii="Times New Roman" w:hAnsi="Times New Roman" w:cs="Times New Roman"/>
          <w:sz w:val="26"/>
          <w:szCs w:val="26"/>
        </w:rPr>
        <w:t>г</w:t>
      </w:r>
      <w:r w:rsidRPr="003A7DF9" w:rsidR="002B3CB7">
        <w:rPr>
          <w:rFonts w:ascii="Times New Roman" w:hAnsi="Times New Roman" w:cs="Times New Roman"/>
          <w:sz w:val="26"/>
          <w:szCs w:val="26"/>
        </w:rPr>
        <w:t>ород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3A53B8" w:rsidRPr="003A7DF9" w:rsidP="003A53B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333EB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М</w:t>
      </w:r>
      <w:r w:rsidRPr="003A7DF9">
        <w:rPr>
          <w:rFonts w:ascii="Times New Roman" w:hAnsi="Times New Roman" w:cs="Times New Roman"/>
          <w:sz w:val="26"/>
          <w:szCs w:val="26"/>
        </w:rPr>
        <w:t>ир</w:t>
      </w:r>
      <w:r w:rsidRPr="003A7DF9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3A7DF9" w:rsidR="00F2782C">
        <w:rPr>
          <w:rFonts w:ascii="Times New Roman" w:hAnsi="Times New Roman" w:cs="Times New Roman"/>
          <w:sz w:val="26"/>
          <w:szCs w:val="26"/>
        </w:rPr>
        <w:t>-</w:t>
      </w:r>
      <w:r w:rsidRPr="003A7DF9">
        <w:rPr>
          <w:rFonts w:ascii="Times New Roman" w:hAnsi="Times New Roman" w:cs="Times New Roman"/>
          <w:sz w:val="26"/>
          <w:szCs w:val="26"/>
        </w:rPr>
        <w:t>Мансийс</w:t>
      </w:r>
      <w:r w:rsidRPr="003A7DF9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A7DF9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A7DF9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 Когалым, ул.</w:t>
      </w:r>
      <w:r w:rsidRPr="003A7DF9" w:rsidR="00B04634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>Мира, д.</w:t>
      </w:r>
      <w:r w:rsidRPr="003A7DF9" w:rsidR="00B04634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рассмотрев дел</w:t>
      </w:r>
      <w:r w:rsidRPr="003A7DF9" w:rsidR="0046792E">
        <w:rPr>
          <w:rFonts w:ascii="Times New Roman" w:hAnsi="Times New Roman" w:cs="Times New Roman"/>
          <w:sz w:val="26"/>
          <w:szCs w:val="26"/>
        </w:rPr>
        <w:t>о</w:t>
      </w:r>
      <w:r w:rsidRPr="003A7DF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3A7DF9" w:rsidR="003A7DF9">
        <w:rPr>
          <w:rFonts w:ascii="Times New Roman" w:hAnsi="Times New Roman" w:cs="Times New Roman"/>
          <w:sz w:val="26"/>
          <w:szCs w:val="26"/>
        </w:rPr>
        <w:t>Камалетдинова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3A7DF9" w:rsidR="003A7DF9">
        <w:rPr>
          <w:rFonts w:ascii="Times New Roman" w:hAnsi="Times New Roman" w:cs="Times New Roman"/>
          <w:sz w:val="26"/>
          <w:szCs w:val="26"/>
        </w:rPr>
        <w:t>Акрамовича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, </w:t>
      </w:r>
      <w:r w:rsidR="004D3FFF">
        <w:rPr>
          <w:rFonts w:ascii="Times New Roman" w:hAnsi="Times New Roman" w:cs="Times New Roman"/>
          <w:sz w:val="26"/>
          <w:szCs w:val="26"/>
        </w:rPr>
        <w:t>*</w:t>
      </w:r>
      <w:r w:rsidRPr="003A7DF9" w:rsidR="003A7DF9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20.25 КоАП РФ,</w:t>
      </w:r>
    </w:p>
    <w:p w:rsidR="00882645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A7DF9" w:rsidP="003A53B8">
      <w:pPr>
        <w:spacing w:after="0" w:line="240" w:lineRule="auto"/>
        <w:ind w:left="707" w:firstLine="2"/>
        <w:jc w:val="center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7613" w:rsidRPr="003A7DF9" w:rsidP="00D63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24.02.2026</w:t>
      </w:r>
      <w:r w:rsidRPr="003A7DF9">
        <w:rPr>
          <w:rFonts w:ascii="Times New Roman" w:hAnsi="Times New Roman" w:cs="Times New Roman"/>
          <w:sz w:val="26"/>
          <w:szCs w:val="26"/>
        </w:rPr>
        <w:t xml:space="preserve"> в 00 час. 01 мин. </w:t>
      </w:r>
      <w:r w:rsidRPr="003A7DF9">
        <w:rPr>
          <w:rFonts w:ascii="Times New Roman" w:hAnsi="Times New Roman" w:cs="Times New Roman"/>
          <w:sz w:val="26"/>
          <w:szCs w:val="26"/>
        </w:rPr>
        <w:t>Камалетдинов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 w:rsidR="00D63287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являясь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привлеченным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постановлению </w:t>
      </w:r>
      <w:r w:rsidRPr="003A7DF9" w:rsidR="00D63287">
        <w:rPr>
          <w:rFonts w:ascii="Times New Roman" w:hAnsi="Times New Roman" w:cs="Times New Roman"/>
          <w:color w:val="000000"/>
          <w:sz w:val="26"/>
          <w:szCs w:val="26"/>
        </w:rPr>
        <w:t>административной комиссии №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356-25</w:t>
      </w:r>
      <w:r w:rsidRPr="003A7DF9" w:rsidR="00D63287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12.11.2025</w:t>
      </w:r>
      <w:r w:rsidRPr="003A7DF9" w:rsidR="00D632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в виде штрафа в размере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2000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 нарушение ст.32.2 КоАП РФ, не уплатил административный штраф, в течение шестидесяти дней со дня вступления постановления в законную силу 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23.12.2025</w:t>
      </w:r>
      <w:r w:rsidRPr="003A7D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87613" w:rsidRPr="003A7DF9" w:rsidP="003A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Камалетдинов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 xml:space="preserve"> при</w:t>
      </w:r>
      <w:r w:rsidR="00396DB1">
        <w:rPr>
          <w:rFonts w:ascii="Times New Roman" w:hAnsi="Times New Roman" w:cs="Times New Roman"/>
          <w:bCs/>
          <w:iCs/>
          <w:sz w:val="26"/>
          <w:szCs w:val="26"/>
        </w:rPr>
        <w:t xml:space="preserve"> рассмотрении дела вину признал, раскаялся.</w:t>
      </w:r>
    </w:p>
    <w:p w:rsidR="003A7DF9" w:rsidRPr="003A7DF9" w:rsidP="00882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A7DF9">
        <w:rPr>
          <w:rFonts w:ascii="Times New Roman" w:hAnsi="Times New Roman" w:cs="Times New Roman"/>
          <w:sz w:val="26"/>
          <w:szCs w:val="26"/>
        </w:rPr>
        <w:t>Камалетдинова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="00882645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3A7DF9" w:rsidR="00D63287">
        <w:rPr>
          <w:rFonts w:ascii="Times New Roman" w:hAnsi="Times New Roman" w:cs="Times New Roman"/>
          <w:sz w:val="26"/>
          <w:szCs w:val="26"/>
        </w:rPr>
        <w:t>№</w:t>
      </w:r>
      <w:r w:rsidRPr="003A7DF9">
        <w:rPr>
          <w:rFonts w:ascii="Times New Roman" w:hAnsi="Times New Roman" w:cs="Times New Roman"/>
          <w:sz w:val="26"/>
          <w:szCs w:val="26"/>
        </w:rPr>
        <w:t>356-25</w:t>
      </w:r>
      <w:r w:rsidRPr="003A7DF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Pr="003A7DF9">
        <w:rPr>
          <w:rFonts w:ascii="Times New Roman" w:hAnsi="Times New Roman" w:cs="Times New Roman"/>
          <w:sz w:val="26"/>
          <w:szCs w:val="26"/>
        </w:rPr>
        <w:t>19.05.2026</w:t>
      </w:r>
      <w:r w:rsidRPr="003A7DF9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3A7DF9">
        <w:rPr>
          <w:rFonts w:ascii="Times New Roman" w:hAnsi="Times New Roman" w:cs="Times New Roman"/>
          <w:sz w:val="26"/>
          <w:szCs w:val="26"/>
        </w:rPr>
        <w:t>Камалетдиновым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</w:t>
      </w:r>
      <w:r w:rsidR="00882645">
        <w:rPr>
          <w:rFonts w:ascii="Times New Roman" w:hAnsi="Times New Roman" w:cs="Times New Roman"/>
          <w:sz w:val="26"/>
          <w:szCs w:val="26"/>
        </w:rPr>
        <w:t xml:space="preserve">выписку ГИС ГМП об </w:t>
      </w:r>
      <w:r w:rsidRPr="003A7DF9">
        <w:rPr>
          <w:rFonts w:ascii="Times New Roman" w:hAnsi="Times New Roman" w:cs="Times New Roman"/>
          <w:sz w:val="26"/>
          <w:szCs w:val="26"/>
        </w:rPr>
        <w:t xml:space="preserve">отсутствии </w:t>
      </w:r>
      <w:r w:rsidR="00882645">
        <w:rPr>
          <w:rFonts w:ascii="Times New Roman" w:hAnsi="Times New Roman" w:cs="Times New Roman"/>
          <w:sz w:val="26"/>
          <w:szCs w:val="26"/>
        </w:rPr>
        <w:t>сведений оплаты штрафа</w:t>
      </w:r>
      <w:r w:rsidRPr="003A7DF9">
        <w:rPr>
          <w:rFonts w:ascii="Times New Roman" w:hAnsi="Times New Roman" w:cs="Times New Roman"/>
          <w:sz w:val="26"/>
          <w:szCs w:val="26"/>
        </w:rPr>
        <w:t xml:space="preserve"> </w:t>
      </w:r>
      <w:r w:rsidR="00882645">
        <w:rPr>
          <w:rFonts w:ascii="Times New Roman" w:hAnsi="Times New Roman" w:cs="Times New Roman"/>
          <w:sz w:val="26"/>
          <w:szCs w:val="26"/>
        </w:rPr>
        <w:t>по постановлению №356-25 от 12.11.2025</w:t>
      </w:r>
      <w:r w:rsidRPr="003A7DF9">
        <w:rPr>
          <w:rFonts w:ascii="Times New Roman" w:hAnsi="Times New Roman" w:cs="Times New Roman"/>
          <w:sz w:val="26"/>
          <w:szCs w:val="26"/>
        </w:rPr>
        <w:t>; копию постановления о назначении административного наказания № 356-25 от 12.11.2025;</w:t>
      </w:r>
      <w:r w:rsidR="00882645">
        <w:rPr>
          <w:rFonts w:ascii="Times New Roman" w:hAnsi="Times New Roman" w:cs="Times New Roman"/>
          <w:sz w:val="26"/>
          <w:szCs w:val="26"/>
        </w:rPr>
        <w:t xml:space="preserve"> расписку в получении копии постановления №356-25 от 12.11.2025;</w:t>
      </w:r>
      <w:r w:rsidRPr="003A7DF9">
        <w:rPr>
          <w:rFonts w:ascii="Times New Roman" w:hAnsi="Times New Roman" w:cs="Times New Roman"/>
          <w:sz w:val="26"/>
          <w:szCs w:val="26"/>
        </w:rPr>
        <w:t xml:space="preserve"> копию паспорта на Камалетдинова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; заявление о привлечении к административной ответственности, считает, что в действиях Камалетдинова </w:t>
      </w:r>
      <w:r w:rsidRP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Pr="003A7DF9">
        <w:rPr>
          <w:rFonts w:ascii="Times New Roman" w:hAnsi="Times New Roman" w:cs="Times New Roman"/>
          <w:sz w:val="26"/>
          <w:szCs w:val="26"/>
        </w:rPr>
        <w:t xml:space="preserve">  усматривается состав административного правонарушения, предусмотренного ч.1 ст.20.25 КоАП РФ, по следующим основаниям.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87613" w:rsidRPr="003A7DF9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DF9">
        <w:rPr>
          <w:rFonts w:ascii="Times New Roman" w:hAnsi="Times New Roman" w:cs="Times New Roman"/>
          <w:sz w:val="26"/>
          <w:szCs w:val="26"/>
        </w:rPr>
        <w:t>Учитывая, факт неуплаты штрафа на момент истечения шестидесяти дней со дня вступления постановления в законную силу,</w:t>
      </w:r>
      <w:r w:rsidR="003A7DF9">
        <w:rPr>
          <w:rFonts w:ascii="Times New Roman" w:hAnsi="Times New Roman" w:cs="Times New Roman"/>
          <w:sz w:val="26"/>
          <w:szCs w:val="26"/>
        </w:rPr>
        <w:t xml:space="preserve"> мировой судья </w:t>
      </w:r>
      <w:r w:rsidR="00882645">
        <w:rPr>
          <w:rFonts w:ascii="Times New Roman" w:hAnsi="Times New Roman" w:cs="Times New Roman"/>
          <w:sz w:val="26"/>
          <w:szCs w:val="26"/>
        </w:rPr>
        <w:t xml:space="preserve">усматривает, что </w:t>
      </w:r>
      <w:r w:rsidR="00882645">
        <w:rPr>
          <w:rFonts w:ascii="Times New Roman" w:hAnsi="Times New Roman" w:cs="Times New Roman"/>
          <w:sz w:val="26"/>
          <w:szCs w:val="26"/>
        </w:rPr>
        <w:t>Камалетдинов</w:t>
      </w:r>
      <w:r w:rsidR="003A7DF9">
        <w:rPr>
          <w:rFonts w:ascii="Times New Roman" w:hAnsi="Times New Roman" w:cs="Times New Roman"/>
          <w:sz w:val="26"/>
          <w:szCs w:val="26"/>
        </w:rPr>
        <w:t xml:space="preserve"> </w:t>
      </w:r>
      <w:r w:rsidR="003A7DF9">
        <w:rPr>
          <w:rFonts w:ascii="Times New Roman" w:hAnsi="Times New Roman" w:cs="Times New Roman"/>
          <w:bCs/>
          <w:iCs/>
          <w:sz w:val="26"/>
          <w:szCs w:val="26"/>
        </w:rPr>
        <w:t>А.А.</w:t>
      </w:r>
      <w:r w:rsidR="003A7DF9">
        <w:rPr>
          <w:rFonts w:ascii="Times New Roman" w:hAnsi="Times New Roman" w:cs="Times New Roman"/>
          <w:sz w:val="24"/>
          <w:szCs w:val="24"/>
        </w:rPr>
        <w:t xml:space="preserve"> </w:t>
      </w:r>
      <w:r w:rsidRPr="003A7DF9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Обстоятельств, исключающих производство по делу, не имеется.</w:t>
      </w:r>
    </w:p>
    <w:p w:rsidR="00396DB1" w:rsidRPr="00882645" w:rsidP="0088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Камалетдинова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во внимание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смягчающее административную ответственность обстоятельство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со ст. 4.2 КоАП РФ - раскаяние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административную ответственность обстоятельство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>м, предусмотренных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ст. 4.3 КоАП РФ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мировым судьям не установлено, вместе с тем, учитывая, что 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>Камалетдинов</w:t>
      </w:r>
      <w:r w:rsidR="00882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А.А. не работает, дохода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приходит к выводу о необходимости назначения наказания в виде административного ареста. 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Руководствуясь ст. ст. 29.10, 29.11 КоАП РФ, мировой судья,</w:t>
      </w:r>
    </w:p>
    <w:p w:rsidR="003A53B8" w:rsidRPr="003A7DF9" w:rsidP="003A53B8">
      <w:pPr>
        <w:pStyle w:val="BodyTextIndent"/>
        <w:ind w:firstLine="709"/>
        <w:rPr>
          <w:sz w:val="26"/>
          <w:szCs w:val="26"/>
        </w:rPr>
      </w:pPr>
    </w:p>
    <w:p w:rsidR="00987613" w:rsidRPr="003A7DF9" w:rsidP="003A53B8">
      <w:pPr>
        <w:pStyle w:val="BodyTextIndent"/>
        <w:ind w:firstLine="709"/>
        <w:jc w:val="center"/>
        <w:rPr>
          <w:sz w:val="26"/>
          <w:szCs w:val="26"/>
        </w:rPr>
      </w:pPr>
      <w:r w:rsidRPr="003A7DF9">
        <w:rPr>
          <w:sz w:val="26"/>
          <w:szCs w:val="26"/>
        </w:rPr>
        <w:t>ПОСТАНОВИЛ: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</w:p>
    <w:p w:rsidR="00AB142D" w:rsidRPr="003A7DF9" w:rsidP="00456C6E">
      <w:pPr>
        <w:pStyle w:val="BodyTextIndent"/>
        <w:ind w:firstLine="0"/>
        <w:rPr>
          <w:sz w:val="26"/>
          <w:szCs w:val="26"/>
        </w:rPr>
      </w:pPr>
      <w:r w:rsidRPr="003A7DF9">
        <w:rPr>
          <w:sz w:val="26"/>
          <w:szCs w:val="26"/>
        </w:rPr>
        <w:t xml:space="preserve">          </w:t>
      </w:r>
      <w:r w:rsidRPr="003A7DF9" w:rsidR="003A7DF9">
        <w:rPr>
          <w:sz w:val="26"/>
          <w:szCs w:val="26"/>
        </w:rPr>
        <w:t>Камалетдинова</w:t>
      </w:r>
      <w:r w:rsidRPr="003A7DF9" w:rsidR="003A7DF9">
        <w:rPr>
          <w:sz w:val="26"/>
          <w:szCs w:val="26"/>
        </w:rPr>
        <w:t xml:space="preserve"> Айрата </w:t>
      </w:r>
      <w:r w:rsidRPr="003A7DF9" w:rsidR="003A7DF9">
        <w:rPr>
          <w:sz w:val="26"/>
          <w:szCs w:val="26"/>
        </w:rPr>
        <w:t>Акрамовича</w:t>
      </w:r>
      <w:r w:rsidRPr="003A7DF9" w:rsidR="003A7DF9">
        <w:rPr>
          <w:sz w:val="26"/>
          <w:szCs w:val="26"/>
        </w:rPr>
        <w:t xml:space="preserve"> </w:t>
      </w:r>
      <w:r w:rsidRPr="003A7D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</w:t>
      </w:r>
      <w:r w:rsidR="00882645">
        <w:rPr>
          <w:sz w:val="26"/>
          <w:szCs w:val="26"/>
        </w:rPr>
        <w:t>02</w:t>
      </w:r>
      <w:r w:rsidRPr="003A7DF9">
        <w:rPr>
          <w:sz w:val="26"/>
          <w:szCs w:val="26"/>
        </w:rPr>
        <w:t xml:space="preserve"> (</w:t>
      </w:r>
      <w:r w:rsidR="00882645">
        <w:rPr>
          <w:sz w:val="26"/>
          <w:szCs w:val="26"/>
        </w:rPr>
        <w:t>двое) суток</w:t>
      </w:r>
      <w:r w:rsidRPr="003A7DF9">
        <w:rPr>
          <w:sz w:val="26"/>
          <w:szCs w:val="26"/>
        </w:rPr>
        <w:t xml:space="preserve"> в ОМВД России по г. Когалыму.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 xml:space="preserve">Срок административного ареста исчислять с </w:t>
      </w:r>
      <w:r w:rsidRPr="003A7DF9" w:rsidR="003A7DF9">
        <w:rPr>
          <w:sz w:val="26"/>
          <w:szCs w:val="26"/>
        </w:rPr>
        <w:t>19.05.2026</w:t>
      </w:r>
      <w:r w:rsidRPr="003A7DF9" w:rsidR="00456C6E">
        <w:rPr>
          <w:sz w:val="26"/>
          <w:szCs w:val="26"/>
        </w:rPr>
        <w:t xml:space="preserve"> г. с 11</w:t>
      </w:r>
      <w:r w:rsidRPr="003A7DF9" w:rsidR="003A7DF9">
        <w:rPr>
          <w:sz w:val="26"/>
          <w:szCs w:val="26"/>
        </w:rPr>
        <w:t xml:space="preserve"> часов 30</w:t>
      </w:r>
      <w:r w:rsidRPr="003A7DF9">
        <w:rPr>
          <w:sz w:val="26"/>
          <w:szCs w:val="26"/>
        </w:rPr>
        <w:t xml:space="preserve"> минут. </w:t>
      </w: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AB142D" w:rsidRPr="003A7DF9" w:rsidP="00456C6E">
      <w:pPr>
        <w:pStyle w:val="BodyTextIndent"/>
        <w:ind w:firstLine="0"/>
        <w:rPr>
          <w:sz w:val="26"/>
          <w:szCs w:val="26"/>
        </w:rPr>
      </w:pP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  <w:r w:rsidRPr="003A7DF9">
        <w:rPr>
          <w:sz w:val="26"/>
          <w:szCs w:val="26"/>
        </w:rPr>
        <w:t xml:space="preserve">Мировой судья   </w:t>
      </w:r>
      <w:r w:rsidRPr="003A7DF9">
        <w:rPr>
          <w:sz w:val="26"/>
          <w:szCs w:val="26"/>
        </w:rPr>
        <w:tab/>
        <w:t xml:space="preserve">  </w:t>
      </w:r>
      <w:r w:rsidR="00396DB1">
        <w:rPr>
          <w:sz w:val="26"/>
          <w:szCs w:val="26"/>
        </w:rPr>
        <w:t xml:space="preserve">          подпись         </w:t>
      </w:r>
      <w:r w:rsidRPr="003A7DF9" w:rsidR="00456C6E">
        <w:rPr>
          <w:sz w:val="26"/>
          <w:szCs w:val="26"/>
        </w:rPr>
        <w:t xml:space="preserve">                      </w:t>
      </w:r>
      <w:r w:rsidRPr="003A7DF9">
        <w:rPr>
          <w:sz w:val="26"/>
          <w:szCs w:val="26"/>
        </w:rPr>
        <w:tab/>
      </w:r>
      <w:r w:rsidR="00882645">
        <w:rPr>
          <w:sz w:val="26"/>
          <w:szCs w:val="26"/>
        </w:rPr>
        <w:t xml:space="preserve">            </w:t>
      </w:r>
      <w:r w:rsidRPr="003A7DF9">
        <w:rPr>
          <w:sz w:val="26"/>
          <w:szCs w:val="26"/>
        </w:rPr>
        <w:t>Н.В. Олькова</w:t>
      </w:r>
    </w:p>
    <w:p w:rsidR="00987613" w:rsidRPr="003A7DF9" w:rsidP="003A53B8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AB142D" w:rsidRPr="003A7DF9" w:rsidP="00396DB1">
      <w:pPr>
        <w:pStyle w:val="BodyTextIndent"/>
        <w:ind w:firstLine="0"/>
        <w:rPr>
          <w:sz w:val="26"/>
          <w:szCs w:val="26"/>
        </w:rPr>
      </w:pPr>
    </w:p>
    <w:p w:rsidR="00AB142D" w:rsidRPr="003A7DF9" w:rsidP="00AB142D">
      <w:pPr>
        <w:pStyle w:val="BodyTextIndent"/>
        <w:ind w:firstLine="709"/>
        <w:rPr>
          <w:sz w:val="26"/>
          <w:szCs w:val="26"/>
        </w:rPr>
      </w:pPr>
    </w:p>
    <w:p w:rsidR="00456C6E" w:rsidRPr="00882645" w:rsidP="00AB142D">
      <w:pPr>
        <w:pStyle w:val="BodyTextIndent"/>
        <w:ind w:firstLine="709"/>
        <w:rPr>
          <w:sz w:val="22"/>
          <w:szCs w:val="22"/>
        </w:rPr>
      </w:pPr>
    </w:p>
    <w:p w:rsidR="00456C6E" w:rsidRPr="00882645" w:rsidP="00AB142D">
      <w:pPr>
        <w:pStyle w:val="BodyTextIndent"/>
        <w:ind w:firstLine="709"/>
        <w:rPr>
          <w:sz w:val="22"/>
          <w:szCs w:val="22"/>
        </w:rPr>
      </w:pPr>
    </w:p>
    <w:p w:rsidR="00682ECE" w:rsidRPr="00882645" w:rsidP="00456C6E">
      <w:pPr>
        <w:pStyle w:val="BodyTextIndent"/>
        <w:ind w:firstLine="0"/>
        <w:rPr>
          <w:sz w:val="22"/>
          <w:szCs w:val="22"/>
        </w:rPr>
      </w:pPr>
      <w:r w:rsidRPr="00882645">
        <w:rPr>
          <w:sz w:val="22"/>
          <w:szCs w:val="22"/>
        </w:rPr>
        <w:t>п</w:t>
      </w:r>
      <w:r w:rsidRPr="00882645" w:rsidR="00987613">
        <w:rPr>
          <w:sz w:val="22"/>
          <w:szCs w:val="22"/>
        </w:rPr>
        <w:t>одлинник находится в материалах дела № 5-</w:t>
      </w:r>
      <w:r w:rsidRPr="00882645" w:rsidR="003A7DF9">
        <w:rPr>
          <w:sz w:val="22"/>
          <w:szCs w:val="22"/>
        </w:rPr>
        <w:t>393</w:t>
      </w:r>
      <w:r w:rsidRPr="00882645" w:rsidR="00987613">
        <w:rPr>
          <w:sz w:val="22"/>
          <w:szCs w:val="22"/>
        </w:rPr>
        <w:t>-1701/202</w:t>
      </w:r>
      <w:r w:rsidRPr="00882645">
        <w:rPr>
          <w:sz w:val="22"/>
          <w:szCs w:val="22"/>
        </w:rPr>
        <w:t>6</w:t>
      </w:r>
    </w:p>
    <w:sectPr w:rsidSect="0088584B">
      <w:footerReference w:type="default" r:id="rId5"/>
      <w:headerReference w:type="first" r:id="rId6"/>
      <w:pgSz w:w="11906" w:h="16838"/>
      <w:pgMar w:top="709" w:right="851" w:bottom="709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D6328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3F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32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7" w:rsidRPr="0088584B" w:rsidP="0088584B">
    <w:pPr>
      <w:pStyle w:val="Header"/>
      <w:rPr>
        <w:rFonts w:ascii="Times New Roman" w:hAnsi="Times New Roman" w:cs="Times New Roman"/>
      </w:rPr>
    </w:pPr>
    <w:r w:rsidRPr="0088584B">
      <w:rPr>
        <w:rFonts w:ascii="Times New Roman" w:hAnsi="Times New Roman" w:cs="Times New Roman"/>
      </w:rPr>
      <w:t xml:space="preserve">Дело № </w:t>
    </w:r>
    <w:r w:rsidR="003A7DF9">
      <w:rPr>
        <w:rFonts w:ascii="Times New Roman" w:hAnsi="Times New Roman" w:cs="Times New Roman"/>
      </w:rPr>
      <w:t>5-393</w:t>
    </w:r>
    <w:r>
      <w:rPr>
        <w:rFonts w:ascii="Times New Roman" w:hAnsi="Times New Roman" w:cs="Times New Roman"/>
      </w:rPr>
      <w:t>-1701/2026</w:t>
    </w:r>
  </w:p>
  <w:p w:rsidR="00D63287" w:rsidRPr="0088584B" w:rsidP="0088584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 86MS0017-01-2026-001791</w:t>
    </w:r>
    <w:r w:rsidRPr="0088584B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69E6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0C3F"/>
    <w:rsid w:val="000A1390"/>
    <w:rsid w:val="000A4496"/>
    <w:rsid w:val="000C1EDD"/>
    <w:rsid w:val="000C4EE5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3249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6D30"/>
    <w:rsid w:val="001E2C8A"/>
    <w:rsid w:val="001E2D6C"/>
    <w:rsid w:val="001E38F5"/>
    <w:rsid w:val="001F05BA"/>
    <w:rsid w:val="001F7315"/>
    <w:rsid w:val="00204A1A"/>
    <w:rsid w:val="00206B18"/>
    <w:rsid w:val="00230096"/>
    <w:rsid w:val="00266272"/>
    <w:rsid w:val="0027356F"/>
    <w:rsid w:val="00290B3C"/>
    <w:rsid w:val="0029520D"/>
    <w:rsid w:val="00296E28"/>
    <w:rsid w:val="002A11F7"/>
    <w:rsid w:val="002A18C0"/>
    <w:rsid w:val="002A7D9C"/>
    <w:rsid w:val="002B1177"/>
    <w:rsid w:val="002B3CB7"/>
    <w:rsid w:val="002B7749"/>
    <w:rsid w:val="002C5A84"/>
    <w:rsid w:val="002D24DD"/>
    <w:rsid w:val="002E7C0A"/>
    <w:rsid w:val="002F250A"/>
    <w:rsid w:val="003022E8"/>
    <w:rsid w:val="00320E77"/>
    <w:rsid w:val="003308F3"/>
    <w:rsid w:val="003333EB"/>
    <w:rsid w:val="00334E63"/>
    <w:rsid w:val="003447B6"/>
    <w:rsid w:val="00345378"/>
    <w:rsid w:val="0034654F"/>
    <w:rsid w:val="00346E79"/>
    <w:rsid w:val="00352546"/>
    <w:rsid w:val="00354B5A"/>
    <w:rsid w:val="003620DD"/>
    <w:rsid w:val="0036493E"/>
    <w:rsid w:val="00382229"/>
    <w:rsid w:val="0038231C"/>
    <w:rsid w:val="00384F12"/>
    <w:rsid w:val="00393631"/>
    <w:rsid w:val="00396DB1"/>
    <w:rsid w:val="003A2977"/>
    <w:rsid w:val="003A53B8"/>
    <w:rsid w:val="003A7DF9"/>
    <w:rsid w:val="003B73A6"/>
    <w:rsid w:val="003C14A9"/>
    <w:rsid w:val="003C31DD"/>
    <w:rsid w:val="003D39EA"/>
    <w:rsid w:val="003E3E41"/>
    <w:rsid w:val="004041F8"/>
    <w:rsid w:val="00404BBC"/>
    <w:rsid w:val="004076FF"/>
    <w:rsid w:val="00411602"/>
    <w:rsid w:val="004310BE"/>
    <w:rsid w:val="0043320E"/>
    <w:rsid w:val="00437B95"/>
    <w:rsid w:val="00441AE9"/>
    <w:rsid w:val="00441B22"/>
    <w:rsid w:val="00444786"/>
    <w:rsid w:val="00456C6E"/>
    <w:rsid w:val="0046792E"/>
    <w:rsid w:val="00480079"/>
    <w:rsid w:val="004810F0"/>
    <w:rsid w:val="00495D85"/>
    <w:rsid w:val="004A3F60"/>
    <w:rsid w:val="004B41A6"/>
    <w:rsid w:val="004D3FFF"/>
    <w:rsid w:val="004D4EB2"/>
    <w:rsid w:val="004D5F48"/>
    <w:rsid w:val="004E27F8"/>
    <w:rsid w:val="00500BDA"/>
    <w:rsid w:val="00505C99"/>
    <w:rsid w:val="00511C82"/>
    <w:rsid w:val="00516A48"/>
    <w:rsid w:val="00517F10"/>
    <w:rsid w:val="00521561"/>
    <w:rsid w:val="0055046B"/>
    <w:rsid w:val="0055178B"/>
    <w:rsid w:val="005555DA"/>
    <w:rsid w:val="005569D2"/>
    <w:rsid w:val="00580649"/>
    <w:rsid w:val="00580A63"/>
    <w:rsid w:val="005815A0"/>
    <w:rsid w:val="00586DE7"/>
    <w:rsid w:val="00596A55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82ECE"/>
    <w:rsid w:val="006907C2"/>
    <w:rsid w:val="006940A7"/>
    <w:rsid w:val="00697FC6"/>
    <w:rsid w:val="006A56B4"/>
    <w:rsid w:val="006B7B76"/>
    <w:rsid w:val="006C00E9"/>
    <w:rsid w:val="006C0202"/>
    <w:rsid w:val="006C57F3"/>
    <w:rsid w:val="006D1FC0"/>
    <w:rsid w:val="006D76BE"/>
    <w:rsid w:val="006E08F2"/>
    <w:rsid w:val="006F4281"/>
    <w:rsid w:val="006F7C50"/>
    <w:rsid w:val="007111FF"/>
    <w:rsid w:val="00713F8E"/>
    <w:rsid w:val="0076707C"/>
    <w:rsid w:val="00771085"/>
    <w:rsid w:val="007778AC"/>
    <w:rsid w:val="00782E0A"/>
    <w:rsid w:val="00787FF5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1F8A"/>
    <w:rsid w:val="00813170"/>
    <w:rsid w:val="00825017"/>
    <w:rsid w:val="00826B4F"/>
    <w:rsid w:val="0083698C"/>
    <w:rsid w:val="0084621A"/>
    <w:rsid w:val="00846778"/>
    <w:rsid w:val="0085412C"/>
    <w:rsid w:val="00874441"/>
    <w:rsid w:val="008804E8"/>
    <w:rsid w:val="00881286"/>
    <w:rsid w:val="00882645"/>
    <w:rsid w:val="0088584B"/>
    <w:rsid w:val="0088787A"/>
    <w:rsid w:val="00896B26"/>
    <w:rsid w:val="008D5FC3"/>
    <w:rsid w:val="008D6BF0"/>
    <w:rsid w:val="00931128"/>
    <w:rsid w:val="009410B3"/>
    <w:rsid w:val="009455EB"/>
    <w:rsid w:val="00946E34"/>
    <w:rsid w:val="0096182A"/>
    <w:rsid w:val="009627F4"/>
    <w:rsid w:val="00966325"/>
    <w:rsid w:val="00983412"/>
    <w:rsid w:val="009860F5"/>
    <w:rsid w:val="0098636E"/>
    <w:rsid w:val="00987613"/>
    <w:rsid w:val="009A6CF0"/>
    <w:rsid w:val="009A774A"/>
    <w:rsid w:val="009B520A"/>
    <w:rsid w:val="009D0184"/>
    <w:rsid w:val="009D1508"/>
    <w:rsid w:val="009D26E4"/>
    <w:rsid w:val="00A13B17"/>
    <w:rsid w:val="00A347AB"/>
    <w:rsid w:val="00A51149"/>
    <w:rsid w:val="00A74C50"/>
    <w:rsid w:val="00A822EE"/>
    <w:rsid w:val="00A823AF"/>
    <w:rsid w:val="00A94D84"/>
    <w:rsid w:val="00A967D0"/>
    <w:rsid w:val="00AB142D"/>
    <w:rsid w:val="00AB1A2F"/>
    <w:rsid w:val="00AC5232"/>
    <w:rsid w:val="00AE0E9B"/>
    <w:rsid w:val="00AE7BD0"/>
    <w:rsid w:val="00B04634"/>
    <w:rsid w:val="00B0759B"/>
    <w:rsid w:val="00B10922"/>
    <w:rsid w:val="00B223AF"/>
    <w:rsid w:val="00B363BB"/>
    <w:rsid w:val="00B400E0"/>
    <w:rsid w:val="00B432B0"/>
    <w:rsid w:val="00B501FF"/>
    <w:rsid w:val="00B7563F"/>
    <w:rsid w:val="00B80F89"/>
    <w:rsid w:val="00B8634F"/>
    <w:rsid w:val="00B9324D"/>
    <w:rsid w:val="00B93E1C"/>
    <w:rsid w:val="00BA56FD"/>
    <w:rsid w:val="00BB05D5"/>
    <w:rsid w:val="00BB389A"/>
    <w:rsid w:val="00BD39A1"/>
    <w:rsid w:val="00BD7F8A"/>
    <w:rsid w:val="00BE156B"/>
    <w:rsid w:val="00BE2D0D"/>
    <w:rsid w:val="00BE709E"/>
    <w:rsid w:val="00BF5FCD"/>
    <w:rsid w:val="00BF69D6"/>
    <w:rsid w:val="00C111AC"/>
    <w:rsid w:val="00C114E9"/>
    <w:rsid w:val="00C31C9B"/>
    <w:rsid w:val="00C326DA"/>
    <w:rsid w:val="00C40EF2"/>
    <w:rsid w:val="00C5153A"/>
    <w:rsid w:val="00C518F6"/>
    <w:rsid w:val="00C52D36"/>
    <w:rsid w:val="00C557FC"/>
    <w:rsid w:val="00C568E1"/>
    <w:rsid w:val="00C61914"/>
    <w:rsid w:val="00C66B2F"/>
    <w:rsid w:val="00C73247"/>
    <w:rsid w:val="00C92EA6"/>
    <w:rsid w:val="00CA5B6D"/>
    <w:rsid w:val="00CB1929"/>
    <w:rsid w:val="00CC1ABB"/>
    <w:rsid w:val="00CC40E0"/>
    <w:rsid w:val="00CC57F7"/>
    <w:rsid w:val="00CE4221"/>
    <w:rsid w:val="00D14337"/>
    <w:rsid w:val="00D4497A"/>
    <w:rsid w:val="00D454CC"/>
    <w:rsid w:val="00D61AAA"/>
    <w:rsid w:val="00D63287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13053"/>
    <w:rsid w:val="00E2406A"/>
    <w:rsid w:val="00E67423"/>
    <w:rsid w:val="00E74674"/>
    <w:rsid w:val="00E77443"/>
    <w:rsid w:val="00E853EE"/>
    <w:rsid w:val="00E97EB2"/>
    <w:rsid w:val="00EA6AF8"/>
    <w:rsid w:val="00EA7940"/>
    <w:rsid w:val="00EB1951"/>
    <w:rsid w:val="00EB600F"/>
    <w:rsid w:val="00EC2243"/>
    <w:rsid w:val="00EC4ECA"/>
    <w:rsid w:val="00EC762D"/>
    <w:rsid w:val="00EF772D"/>
    <w:rsid w:val="00F0755C"/>
    <w:rsid w:val="00F07ECB"/>
    <w:rsid w:val="00F10530"/>
    <w:rsid w:val="00F127CB"/>
    <w:rsid w:val="00F2782C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ED1D3-D8F6-496D-AA90-E0240952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B9308-E9F4-4B86-A319-C16D26E7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